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6ACF" w14:textId="1A11FFD0" w:rsidR="002D1142" w:rsidRDefault="002D1142" w:rsidP="00023CC3">
      <w:pPr>
        <w:pStyle w:val="NormaleWeb"/>
        <w:jc w:val="center"/>
      </w:pPr>
      <w:r>
        <w:rPr>
          <w:rStyle w:val="Enfasigrassetto"/>
        </w:rPr>
        <w:t xml:space="preserve">COMUNE DI </w:t>
      </w:r>
      <w:r w:rsidR="009251A8">
        <w:rPr>
          <w:rStyle w:val="Enfasigrassetto"/>
        </w:rPr>
        <w:t>FORMICOLA</w:t>
      </w:r>
    </w:p>
    <w:p w14:paraId="64EE6E99" w14:textId="77777777" w:rsidR="002D1142" w:rsidRDefault="002D1142" w:rsidP="00023CC3">
      <w:pPr>
        <w:pStyle w:val="NormaleWeb"/>
        <w:jc w:val="center"/>
      </w:pPr>
      <w:r>
        <w:rPr>
          <w:rStyle w:val="Enfasigrassetto"/>
        </w:rPr>
        <w:t>DOMANDA DI ACCESSO AL FONDO REGIONALE DI CONTRASTO ALL’EMERGENZA ABITATIVA – ANNUALITÀ 2026</w:t>
      </w:r>
    </w:p>
    <w:p w14:paraId="2A15D6E6" w14:textId="77777777" w:rsidR="002D1142" w:rsidRDefault="002D1142" w:rsidP="002D1142">
      <w:pPr>
        <w:pStyle w:val="NormaleWeb"/>
      </w:pPr>
      <w:r>
        <w:t>(ai sensi del Decreto Dirigenziale Regione Campania n. 429 del 17/12/2025)</w:t>
      </w:r>
    </w:p>
    <w:p w14:paraId="22E1FDF0" w14:textId="77777777" w:rsidR="002D1142" w:rsidRPr="002D1142" w:rsidRDefault="002D1142" w:rsidP="002D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EC634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nato/a </w:t>
      </w:r>
      <w:proofErr w:type="spellStart"/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="00EC634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EC634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C.F. </w:t>
      </w:r>
      <w:r w:rsidR="00EC634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>, residente in</w:t>
      </w:r>
      <w:r w:rsidR="00EC634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EC63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14:paraId="52D7A57F" w14:textId="77777777" w:rsidR="002D1142" w:rsidRPr="002D1142" w:rsidRDefault="002D1142" w:rsidP="002D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PEC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35F4D3A7" w14:textId="77777777" w:rsidR="002D1142" w:rsidRPr="002D1142" w:rsidRDefault="002D1142" w:rsidP="002D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0C687155" w14:textId="77777777" w:rsidR="002D1142" w:rsidRPr="002D1142" w:rsidRDefault="002D1142" w:rsidP="002D1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intestatario/a della richiesta</w:t>
      </w:r>
    </w:p>
    <w:p w14:paraId="1DD07E2E" w14:textId="77777777" w:rsidR="002D1142" w:rsidRPr="002D1142" w:rsidRDefault="002D1142" w:rsidP="002D1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componente del nucleo familiare</w:t>
      </w:r>
    </w:p>
    <w:p w14:paraId="62857C4E" w14:textId="77777777" w:rsidR="002D1142" w:rsidRPr="002D1142" w:rsidRDefault="002D1142" w:rsidP="00EC63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35FEB51F" w14:textId="77777777" w:rsidR="002D1142" w:rsidRPr="002D1142" w:rsidRDefault="002D1142" w:rsidP="0068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l’ammissione ai benefici previsti dal </w:t>
      </w:r>
      <w:r w:rsidRPr="002D11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Fondo regionale di contrasto all’emergenza abitativa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la seguente misura (barrare):</w:t>
      </w:r>
    </w:p>
    <w:p w14:paraId="0777389D" w14:textId="77777777" w:rsidR="002D1142" w:rsidRPr="002D1142" w:rsidRDefault="002D1142" w:rsidP="00681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114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11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MISURA 1</w:t>
      </w:r>
      <w:r w:rsidRPr="002D11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Grave e permanente disagio abitativo (presa in carico dai servizi sociali)</w:t>
      </w:r>
    </w:p>
    <w:p w14:paraId="03C3840E" w14:textId="77777777" w:rsidR="0084191D" w:rsidRPr="0084191D" w:rsidRDefault="002D1142" w:rsidP="00681A77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4191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41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19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MISURA 2</w:t>
      </w:r>
      <w:r w:rsidRPr="008419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Emergenza abitativa temporanea e immediata</w:t>
      </w:r>
    </w:p>
    <w:p w14:paraId="7EADB638" w14:textId="77777777" w:rsidR="006D7F1E" w:rsidRPr="006D7F1E" w:rsidRDefault="006D7F1E" w:rsidP="00023C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D7F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</w:t>
      </w:r>
    </w:p>
    <w:p w14:paraId="693477D4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D.P.R. n. 445/2000, consapevole delle responsabilità penali in caso di dichiarazioni mendaci)</w:t>
      </w:r>
    </w:p>
    <w:p w14:paraId="1CE5F907" w14:textId="77777777" w:rsidR="006D7F1E" w:rsidRPr="006D7F1E" w:rsidRDefault="006D7F1E" w:rsidP="006D7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D7F1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A) REQUISITI GENERALI (art. 3 Linee Guida)</w:t>
      </w:r>
    </w:p>
    <w:p w14:paraId="3D8F426E" w14:textId="77777777" w:rsidR="006D7F1E" w:rsidRPr="006D7F1E" w:rsidRDefault="006D7F1E" w:rsidP="006D7F1E">
      <w:pPr>
        <w:pStyle w:val="Paragrafoelenco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cittadino/a italiano/a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cittadino/a di Stato membro dell’Unione Europea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BF45B57" w14:textId="77777777" w:rsidR="006D7F1E" w:rsidRPr="006D7F1E" w:rsidRDefault="006D7F1E" w:rsidP="006D7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ovvero di essere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cittadino/a di Stato non appartenente all’Unione Europea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possesso di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regolare titolo di soggiorno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860E93B" w14:textId="77777777" w:rsidR="006D7F1E" w:rsidRPr="006D7F1E" w:rsidRDefault="006D7F1E" w:rsidP="006D7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in un Comune della Regione Campania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data di presentazione della domanda;</w:t>
      </w:r>
    </w:p>
    <w:p w14:paraId="28E040FF" w14:textId="77777777" w:rsidR="006D7F1E" w:rsidRPr="006D7F1E" w:rsidRDefault="006D7F1E" w:rsidP="006D7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proprio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nucleo familiare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composto da n.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[___]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persone;</w:t>
      </w:r>
    </w:p>
    <w:p w14:paraId="3E2A31D5" w14:textId="77777777" w:rsidR="006D7F1E" w:rsidRPr="006D7F1E" w:rsidRDefault="006D7F1E" w:rsidP="006D7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di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attestazione ISEE in corso di validità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3C67EE2" w14:textId="77777777" w:rsidR="006D7F1E" w:rsidRPr="006D7F1E" w:rsidRDefault="006D7F1E" w:rsidP="006D7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beneficiare, per la medesima finalità, di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altri contributi pubblici incompatibili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0FEA162" w14:textId="77777777" w:rsidR="006D7F1E" w:rsidRPr="006D7F1E" w:rsidRDefault="006D7F1E" w:rsidP="006D7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comunicare tempestivamente ogni variazione della situazione dichiarata.</w:t>
      </w:r>
    </w:p>
    <w:p w14:paraId="6381FB0D" w14:textId="77777777" w:rsidR="006D7F1E" w:rsidRPr="006D7F1E" w:rsidRDefault="006D7F1E" w:rsidP="006D7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890262" w14:textId="77777777" w:rsidR="006D7F1E" w:rsidRPr="006D7F1E" w:rsidRDefault="006D7F1E" w:rsidP="006D7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D7F1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B) CONDIZIONI SPECIFICHE – MISURA 1</w:t>
      </w:r>
    </w:p>
    <w:p w14:paraId="7F2D2936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2 Linee Guida – compilare solo se si richiede la Misura 1)</w:t>
      </w:r>
    </w:p>
    <w:p w14:paraId="029304FE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Il/La sottoscritto/a dichiara di trovarsi in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condizione di grave e permanente disagio abitativo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, e in particolare:</w:t>
      </w:r>
    </w:p>
    <w:p w14:paraId="5D3327DD" w14:textId="77777777" w:rsidR="006D7F1E" w:rsidRPr="006D7F1E" w:rsidRDefault="006D7F1E" w:rsidP="006D7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preso/</w:t>
      </w:r>
      <w:proofErr w:type="spellStart"/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proofErr w:type="spellEnd"/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carico dai Servizi Sociali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Comune;</w:t>
      </w:r>
    </w:p>
    <w:p w14:paraId="0E8D2DD8" w14:textId="77777777" w:rsidR="006D7F1E" w:rsidRPr="006D7F1E" w:rsidRDefault="006D7F1E" w:rsidP="006D7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situazione di disagio abitativo è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strutturale e non temporanea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92478CE" w14:textId="77777777" w:rsidR="006D7F1E" w:rsidRPr="006D7F1E" w:rsidRDefault="006D7F1E" w:rsidP="006D7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nucleo familiare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è in grado di reperire autonomamente una soluzione abitativa adeguata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73B5FA9" w14:textId="77777777" w:rsidR="006D7F1E" w:rsidRPr="006D7F1E" w:rsidRDefault="006D7F1E" w:rsidP="006D7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è stato predisposto o è in corso di predisposizione un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personalizzato di autonomia abitativa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, finalizzato al superamento della condizione di disagio;</w:t>
      </w:r>
    </w:p>
    <w:p w14:paraId="6BD1B4A7" w14:textId="77777777" w:rsidR="006D7F1E" w:rsidRPr="006D7F1E" w:rsidRDefault="006D7F1E" w:rsidP="006D7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situazione è documentata da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relazione dei Servizi Sociali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70C57D6" w14:textId="77777777" w:rsid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sintetica della condizione abitativa:</w:t>
      </w:r>
    </w:p>
    <w:p w14:paraId="5F929F9B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01E89C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[descrizione dettagliata della situazione di disagio abitativo permanente]</w:t>
      </w:r>
    </w:p>
    <w:p w14:paraId="3F456058" w14:textId="77777777" w:rsidR="006D7F1E" w:rsidRPr="006D7F1E" w:rsidRDefault="006D7F1E" w:rsidP="006D7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8DE83C" w14:textId="77777777" w:rsidR="006D7F1E" w:rsidRPr="006D7F1E" w:rsidRDefault="006D7F1E" w:rsidP="006D7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D7F1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C) CONDIZIONI SPECIFICHE – MISURA 2</w:t>
      </w:r>
    </w:p>
    <w:p w14:paraId="56131E96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2 Linee Guida – compilare solo se si richiede la Misura 2)</w:t>
      </w:r>
    </w:p>
    <w:p w14:paraId="368943B3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dichiara di trovarsi in </w:t>
      </w: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condizione di emergenza abitativa temporanea e immediata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, determinata da una delle seguenti cause:</w:t>
      </w:r>
    </w:p>
    <w:p w14:paraId="4AF6F062" w14:textId="77777777" w:rsidR="006D7F1E" w:rsidRPr="006D7F1E" w:rsidRDefault="006D7F1E" w:rsidP="006D7F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sfratto esecutivo;</w:t>
      </w:r>
    </w:p>
    <w:p w14:paraId="7E70CEF1" w14:textId="77777777" w:rsidR="006D7F1E" w:rsidRPr="006D7F1E" w:rsidRDefault="006D7F1E" w:rsidP="006D7F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sgombero;</w:t>
      </w:r>
    </w:p>
    <w:p w14:paraId="48BFF09B" w14:textId="77777777" w:rsidR="006D7F1E" w:rsidRPr="006D7F1E" w:rsidRDefault="006D7F1E" w:rsidP="006D7F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ordinanza di inagibilità dell’alloggio;</w:t>
      </w:r>
    </w:p>
    <w:p w14:paraId="067E4A4C" w14:textId="77777777" w:rsidR="006D7F1E" w:rsidRPr="006D7F1E" w:rsidRDefault="006D7F1E" w:rsidP="006D7F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pericolo strutturale o eventi imprevisti;</w:t>
      </w:r>
    </w:p>
    <w:p w14:paraId="35F4ECDF" w14:textId="77777777" w:rsidR="006D7F1E" w:rsidRPr="006D7F1E" w:rsidRDefault="006D7F1E" w:rsidP="006D7F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altra causa di forza maggiore (specificare).</w:t>
      </w:r>
    </w:p>
    <w:p w14:paraId="103007BF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sintetica dell’evento che ha determinato l’emergenza abitativa:</w:t>
      </w:r>
    </w:p>
    <w:p w14:paraId="1DA5F0F9" w14:textId="77777777" w:rsidR="006D7F1E" w:rsidRPr="006D7F1E" w:rsidRDefault="006D7F1E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[descrizione dettagliata dell’evento e della situazione abitativa attuale]</w:t>
      </w:r>
    </w:p>
    <w:p w14:paraId="021A37FC" w14:textId="77777777" w:rsidR="006D7F1E" w:rsidRPr="006D7F1E" w:rsidRDefault="006D7F1E" w:rsidP="006D7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E26283" w14:textId="77777777" w:rsidR="006D7F1E" w:rsidRPr="006D7F1E" w:rsidRDefault="006D7F1E" w:rsidP="006D7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D7F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</w:t>
      </w:r>
    </w:p>
    <w:p w14:paraId="01EA1CA1" w14:textId="77777777" w:rsidR="006D7F1E" w:rsidRPr="006D7F1E" w:rsidRDefault="006D7F1E" w:rsidP="006D7F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identità;</w:t>
      </w:r>
    </w:p>
    <w:p w14:paraId="0D58F939" w14:textId="77777777" w:rsidR="006D7F1E" w:rsidRPr="006D7F1E" w:rsidRDefault="006D7F1E" w:rsidP="006D7F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titolo di soggiorno (se cittadino extra UE);</w:t>
      </w:r>
    </w:p>
    <w:p w14:paraId="295DC40C" w14:textId="77777777" w:rsidR="006D7F1E" w:rsidRPr="006D7F1E" w:rsidRDefault="006D7F1E" w:rsidP="006D7F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ISEE in corso di validità;</w:t>
      </w:r>
    </w:p>
    <w:p w14:paraId="0D36BDA7" w14:textId="77777777" w:rsidR="006D7F1E" w:rsidRPr="006D7F1E" w:rsidRDefault="006D7F1E" w:rsidP="006D7F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la condizione di emergenza o disagio abitativo;</w:t>
      </w:r>
    </w:p>
    <w:p w14:paraId="0816797A" w14:textId="77777777" w:rsidR="006D7F1E" w:rsidRPr="006D7F1E" w:rsidRDefault="006D7F1E" w:rsidP="006D7F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relazione dei Servizi Sociali (per Misura 1);</w:t>
      </w:r>
    </w:p>
    <w:p w14:paraId="613EED93" w14:textId="77777777" w:rsidR="006D7F1E" w:rsidRPr="006D7F1E" w:rsidRDefault="006D7F1E" w:rsidP="006D7F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ogni altra documentazione ritenuta utile.</w:t>
      </w:r>
    </w:p>
    <w:p w14:paraId="462CF958" w14:textId="77777777" w:rsidR="006D7F1E" w:rsidRPr="006D7F1E" w:rsidRDefault="006D7F1E" w:rsidP="006D7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666FBF" w14:textId="29D76A51" w:rsidR="006D7F1E" w:rsidRPr="006D7F1E" w:rsidRDefault="00EF501A" w:rsidP="006D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Formicola</w:t>
      </w:r>
      <w:r w:rsid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>,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ì</w:t>
      </w:r>
      <w:r w:rsidR="006D7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Firma________________________</w:t>
      </w:r>
    </w:p>
    <w:p w14:paraId="62D9D6DD" w14:textId="77777777" w:rsidR="0084191D" w:rsidRDefault="0084191D" w:rsidP="008419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14CC60" w14:textId="77777777" w:rsidR="002D1142" w:rsidRPr="002D1142" w:rsidRDefault="002D1142" w:rsidP="002D1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2D1142" w:rsidRPr="002D1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06F"/>
    <w:multiLevelType w:val="multilevel"/>
    <w:tmpl w:val="935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E53BF"/>
    <w:multiLevelType w:val="multilevel"/>
    <w:tmpl w:val="3EE4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81945"/>
    <w:multiLevelType w:val="multilevel"/>
    <w:tmpl w:val="C22C8C24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F27AA"/>
    <w:multiLevelType w:val="multilevel"/>
    <w:tmpl w:val="C82A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72AC8"/>
    <w:multiLevelType w:val="multilevel"/>
    <w:tmpl w:val="CBD6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67367"/>
    <w:multiLevelType w:val="multilevel"/>
    <w:tmpl w:val="032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B6BD3"/>
    <w:multiLevelType w:val="multilevel"/>
    <w:tmpl w:val="958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12A49"/>
    <w:multiLevelType w:val="multilevel"/>
    <w:tmpl w:val="DEB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97046"/>
    <w:multiLevelType w:val="multilevel"/>
    <w:tmpl w:val="E6E8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9679C"/>
    <w:multiLevelType w:val="multilevel"/>
    <w:tmpl w:val="303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6123F"/>
    <w:multiLevelType w:val="multilevel"/>
    <w:tmpl w:val="5D86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25366"/>
    <w:multiLevelType w:val="multilevel"/>
    <w:tmpl w:val="8CC4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32B00"/>
    <w:multiLevelType w:val="multilevel"/>
    <w:tmpl w:val="9A9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04490"/>
    <w:multiLevelType w:val="multilevel"/>
    <w:tmpl w:val="F1BE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056B"/>
    <w:multiLevelType w:val="multilevel"/>
    <w:tmpl w:val="1632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A194C"/>
    <w:multiLevelType w:val="multilevel"/>
    <w:tmpl w:val="7F2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37753"/>
    <w:multiLevelType w:val="multilevel"/>
    <w:tmpl w:val="E75C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92A2B"/>
    <w:multiLevelType w:val="multilevel"/>
    <w:tmpl w:val="BB84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A1BC6"/>
    <w:multiLevelType w:val="multilevel"/>
    <w:tmpl w:val="4CE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A02D6"/>
    <w:multiLevelType w:val="multilevel"/>
    <w:tmpl w:val="FCEC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D6E09"/>
    <w:multiLevelType w:val="multilevel"/>
    <w:tmpl w:val="3CD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E73EC2"/>
    <w:multiLevelType w:val="multilevel"/>
    <w:tmpl w:val="D92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070695"/>
    <w:multiLevelType w:val="multilevel"/>
    <w:tmpl w:val="5DB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6A5CBE"/>
    <w:multiLevelType w:val="multilevel"/>
    <w:tmpl w:val="5A44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C37BE"/>
    <w:multiLevelType w:val="multilevel"/>
    <w:tmpl w:val="881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C7059F"/>
    <w:multiLevelType w:val="multilevel"/>
    <w:tmpl w:val="BAB6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F5696B"/>
    <w:multiLevelType w:val="multilevel"/>
    <w:tmpl w:val="FF9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773AC"/>
    <w:multiLevelType w:val="multilevel"/>
    <w:tmpl w:val="9D2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6B43FB"/>
    <w:multiLevelType w:val="multilevel"/>
    <w:tmpl w:val="48C4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B28F5"/>
    <w:multiLevelType w:val="multilevel"/>
    <w:tmpl w:val="EDD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667DF"/>
    <w:multiLevelType w:val="multilevel"/>
    <w:tmpl w:val="4168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D6B10"/>
    <w:multiLevelType w:val="multilevel"/>
    <w:tmpl w:val="0EAC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5547E"/>
    <w:multiLevelType w:val="multilevel"/>
    <w:tmpl w:val="4A02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A6EA4"/>
    <w:multiLevelType w:val="multilevel"/>
    <w:tmpl w:val="8D8C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3078C"/>
    <w:multiLevelType w:val="multilevel"/>
    <w:tmpl w:val="8E54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B5191"/>
    <w:multiLevelType w:val="multilevel"/>
    <w:tmpl w:val="BCA82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F70A9E"/>
    <w:multiLevelType w:val="multilevel"/>
    <w:tmpl w:val="E8B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2384A"/>
    <w:multiLevelType w:val="multilevel"/>
    <w:tmpl w:val="6C6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2A7FD8"/>
    <w:multiLevelType w:val="multilevel"/>
    <w:tmpl w:val="8894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256782">
    <w:abstractNumId w:val="28"/>
  </w:num>
  <w:num w:numId="2" w16cid:durableId="256065193">
    <w:abstractNumId w:val="1"/>
  </w:num>
  <w:num w:numId="3" w16cid:durableId="53627769">
    <w:abstractNumId w:val="3"/>
  </w:num>
  <w:num w:numId="4" w16cid:durableId="1705523932">
    <w:abstractNumId w:val="34"/>
  </w:num>
  <w:num w:numId="5" w16cid:durableId="551041494">
    <w:abstractNumId w:val="23"/>
  </w:num>
  <w:num w:numId="6" w16cid:durableId="464465242">
    <w:abstractNumId w:val="8"/>
  </w:num>
  <w:num w:numId="7" w16cid:durableId="1793589784">
    <w:abstractNumId w:val="20"/>
  </w:num>
  <w:num w:numId="8" w16cid:durableId="437256322">
    <w:abstractNumId w:val="13"/>
  </w:num>
  <w:num w:numId="9" w16cid:durableId="511802577">
    <w:abstractNumId w:val="10"/>
  </w:num>
  <w:num w:numId="10" w16cid:durableId="65304136">
    <w:abstractNumId w:val="4"/>
  </w:num>
  <w:num w:numId="11" w16cid:durableId="47533264">
    <w:abstractNumId w:val="12"/>
  </w:num>
  <w:num w:numId="12" w16cid:durableId="1984383810">
    <w:abstractNumId w:val="15"/>
  </w:num>
  <w:num w:numId="13" w16cid:durableId="133182121">
    <w:abstractNumId w:val="22"/>
  </w:num>
  <w:num w:numId="14" w16cid:durableId="341713052">
    <w:abstractNumId w:val="25"/>
  </w:num>
  <w:num w:numId="15" w16cid:durableId="533274496">
    <w:abstractNumId w:val="30"/>
  </w:num>
  <w:num w:numId="16" w16cid:durableId="1946377897">
    <w:abstractNumId w:val="26"/>
  </w:num>
  <w:num w:numId="17" w16cid:durableId="120610280">
    <w:abstractNumId w:val="38"/>
  </w:num>
  <w:num w:numId="18" w16cid:durableId="1927618291">
    <w:abstractNumId w:val="5"/>
  </w:num>
  <w:num w:numId="19" w16cid:durableId="2113436057">
    <w:abstractNumId w:val="31"/>
  </w:num>
  <w:num w:numId="20" w16cid:durableId="1491797603">
    <w:abstractNumId w:val="9"/>
  </w:num>
  <w:num w:numId="21" w16cid:durableId="1059019628">
    <w:abstractNumId w:val="37"/>
  </w:num>
  <w:num w:numId="22" w16cid:durableId="779446363">
    <w:abstractNumId w:val="6"/>
  </w:num>
  <w:num w:numId="23" w16cid:durableId="1784960020">
    <w:abstractNumId w:val="29"/>
  </w:num>
  <w:num w:numId="24" w16cid:durableId="506754038">
    <w:abstractNumId w:val="2"/>
  </w:num>
  <w:num w:numId="25" w16cid:durableId="1694696331">
    <w:abstractNumId w:val="35"/>
  </w:num>
  <w:num w:numId="26" w16cid:durableId="81411626">
    <w:abstractNumId w:val="33"/>
  </w:num>
  <w:num w:numId="27" w16cid:durableId="1552693405">
    <w:abstractNumId w:val="36"/>
  </w:num>
  <w:num w:numId="28" w16cid:durableId="2043745492">
    <w:abstractNumId w:val="21"/>
  </w:num>
  <w:num w:numId="29" w16cid:durableId="2089379785">
    <w:abstractNumId w:val="7"/>
  </w:num>
  <w:num w:numId="30" w16cid:durableId="2094080051">
    <w:abstractNumId w:val="16"/>
  </w:num>
  <w:num w:numId="31" w16cid:durableId="1289432631">
    <w:abstractNumId w:val="18"/>
  </w:num>
  <w:num w:numId="32" w16cid:durableId="233902926">
    <w:abstractNumId w:val="14"/>
  </w:num>
  <w:num w:numId="33" w16cid:durableId="52433937">
    <w:abstractNumId w:val="17"/>
  </w:num>
  <w:num w:numId="34" w16cid:durableId="1457334518">
    <w:abstractNumId w:val="19"/>
  </w:num>
  <w:num w:numId="35" w16cid:durableId="1171799353">
    <w:abstractNumId w:val="0"/>
  </w:num>
  <w:num w:numId="36" w16cid:durableId="1165126559">
    <w:abstractNumId w:val="27"/>
  </w:num>
  <w:num w:numId="37" w16cid:durableId="1748767063">
    <w:abstractNumId w:val="11"/>
  </w:num>
  <w:num w:numId="38" w16cid:durableId="1730031944">
    <w:abstractNumId w:val="32"/>
  </w:num>
  <w:num w:numId="39" w16cid:durableId="15104144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42"/>
    <w:rsid w:val="00023CC3"/>
    <w:rsid w:val="00271FA4"/>
    <w:rsid w:val="002D1142"/>
    <w:rsid w:val="0030434D"/>
    <w:rsid w:val="00553B17"/>
    <w:rsid w:val="005B1EEC"/>
    <w:rsid w:val="00681A77"/>
    <w:rsid w:val="006D7F1E"/>
    <w:rsid w:val="0084191D"/>
    <w:rsid w:val="009251A8"/>
    <w:rsid w:val="00EC6345"/>
    <w:rsid w:val="00E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7B29"/>
  <w15:chartTrackingRefBased/>
  <w15:docId w15:val="{237F5D4B-D1C3-496E-9BE3-9B4A10DE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D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1142"/>
    <w:rPr>
      <w:b/>
      <w:bCs/>
    </w:rPr>
  </w:style>
  <w:style w:type="paragraph" w:styleId="Paragrafoelenco">
    <w:name w:val="List Paragraph"/>
    <w:basedOn w:val="Normale"/>
    <w:uiPriority w:val="34"/>
    <w:qFormat/>
    <w:rsid w:val="006D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1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1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66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1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00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87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56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58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7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14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47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101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3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32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87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0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2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1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1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3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1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32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1208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0836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8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7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8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8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1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2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3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31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24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53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2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75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50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50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40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03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45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517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8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97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Agostini</cp:lastModifiedBy>
  <cp:revision>12</cp:revision>
  <cp:lastPrinted>2026-01-19T12:43:00Z</cp:lastPrinted>
  <dcterms:created xsi:type="dcterms:W3CDTF">2026-01-20T08:19:00Z</dcterms:created>
  <dcterms:modified xsi:type="dcterms:W3CDTF">2026-01-20T09:18:00Z</dcterms:modified>
</cp:coreProperties>
</file>